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33" w:rsidRP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333333"/>
          <w:sz w:val="28"/>
          <w:szCs w:val="28"/>
        </w:rPr>
      </w:pPr>
      <w:r w:rsidRPr="00B95B33">
        <w:rPr>
          <w:rFonts w:ascii="Helvetica" w:hAnsi="Helvetica" w:cs="Helvetica"/>
          <w:i/>
          <w:color w:val="333333"/>
          <w:sz w:val="28"/>
          <w:szCs w:val="28"/>
        </w:rPr>
        <w:t>Сценарий развлечения по ПДД для старших дошкольников «Красный, желтый, зеленый»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: Здравствуйте, Ребята! А знаете ли вы кто я такой? (ответ) Сегодня мы с вами собрались для того, чтобы поговорить о том, как себя вести на улице, о том, какие правила дорожного движения бывают и как их соблюдать.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Город, в котором с тобой мы живём,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Можно по праву сравнить с букварём.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она, азбука, - над мостовой (на экране)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Знаки развешаны над головой.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Азбукой улиц, проспектов, дорог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Город даёт нам всё время урок.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Азбуку города помни всегда,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 не случилась с тобою беда.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: Ребята, к нам прибыл гость из сказочного Цветочного города, сейчас он появится. (Входит Незнайка.) Вы узнаете нашего гостя? Кто это?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Ребята. Незнайка!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: Здравствуй, Незнайка!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Незнайка чем-то смущен, огорчен. Скажи, Незнайка, что с тобой случилось?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Незнайка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Попав в большой и шумный город,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растерялся, я пропал.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зная знаков светофора,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Чуть под машину не попал!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Кругом машины и трамваи,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 вдруг автобус на пути.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Признаться, честно, я не знаю,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Где мне дорогу перейти.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вы мне помогите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И, если можно, расскажите,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Дорогу как переходить,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 под трамвай не угодить!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: Наши ребята уже знакомы с самыми главными правилами дорожного движения. Они тебе, Незнайка, расскажут и покажут, как вести себя на улицах большого города.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Полицейский пост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важен и не прост.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следит, чтоб все в пути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Знали, как себя вести?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Внимание, глядит в упор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вас трехглазый светофор -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Зеленый, желтый, красный глаз.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 каждому дает приказ.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 xml:space="preserve">: А что такое светофор ребята? (ответ) Вот сейчас мы и посмотрим (На интерактивной доске включается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мульт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про светофор) Ребята,  а вы знаете какие цвета на светофоре? (ответ) Тогда раскрасьте светофор правильно, а потом мы посмотрим как раскрасил его Кощей.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Цвета вы знаете! Молодцы! А знаете ли вы как правильно переходить дорогу по светофору? Тогда вперед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(дети подходят к переходу.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Среди детей Незнайка с мячом в руках.)</w:t>
      </w:r>
      <w:proofErr w:type="gramEnd"/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Наши ребята идут в детский сад.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Наши ребята очень спешат!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это время Регулировщик вставляет в кармашек на светофоре красный кружок - загорается красный свет.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Хоть у вас терпенья нет,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Подождите: красный свет!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(Зажигается желтый свет.)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Желтый свет на пути –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Приготовьтесь идти!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(Зажигается зеленый свет.)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Свет зеленый впереди –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теперь переходи!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 идут по переходу.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Светофор дает приказ –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Зажигает красный глаз.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И, когда зажжется он,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стоят - таков закон.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Гляди, Незнайка, до сих пор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Сигналил красный светофор.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Теперь горит зеленый свет -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Свободен путь, препятствий нет!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Оставшиеся дети переходят через улицу, рассаживаются на стулья.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Выполняй закон простой: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Красный свет зажегся -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Дети. Стой!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. Желтый вспыхнул –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Дети. Подожди!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. А зеленый свет –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Дети. Иди!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Незнайка идет, играя мячом о землю.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Незнайка</w:t>
      </w:r>
      <w:r>
        <w:rPr>
          <w:rFonts w:ascii="Helvetica" w:hAnsi="Helvetica" w:cs="Helvetica"/>
          <w:color w:val="333333"/>
          <w:sz w:val="21"/>
          <w:szCs w:val="21"/>
        </w:rPr>
        <w:t>. Мой веселый, звонкий мяч,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Ты куда помчался вскачь?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Красный, желтый,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голубой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угнаться за тобой!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 (отбирает у Незнайки мяч).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проезжей части, дети,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играйте в игры эти.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Бегать можно без оглядки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 дворе и на площадке.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Вот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посмотри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что может произойти (мультик от лукоморья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пикчерс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Незнайка.</w:t>
      </w:r>
      <w:r>
        <w:rPr>
          <w:rFonts w:ascii="Helvetica" w:hAnsi="Helvetica" w:cs="Helvetica"/>
          <w:color w:val="333333"/>
          <w:sz w:val="21"/>
          <w:szCs w:val="21"/>
        </w:rPr>
        <w:t> Вот на этой площадке мы поиграем с мячом в игру «Лови, бросай, упасть не давай». (Проводится игра с мячом)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. А теперь послушайте стихи. Там, где нужно, вы должны отвечать: «Это я, это я, это все мои друзья!»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из вас идет вперед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Только там, где переход?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Дети. Это я, это я, это все мои друзья.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летит вперед так скоро,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не видит светофора? (Дети молчат)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из вас, идя домой,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Держит путь по мостовой? (Дети молчат)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Знает кто, что красный свет –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значит - хода нет?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Дети. Это я, это я, это все мои друзья.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. Я вижу, вы хорошо разбираетесь в правилах дорожного движения. Поэтому приглашаю вас поиграть в игру. Но сначала отгадайте загадку: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за чудо - этот дом.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Окна светятся кругом,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Носит обувь из резины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питается бензином?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(Автобус)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>. Не забудьте, что следует подождать, пока автобус отъедет от остановки, и только потом переходить дорогу. (Из детей делается автобус, Незнайка пешеход)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Игра «Светофор» (затем дети садятся)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Кто по улице идёт,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Тот зовётся «пешеход».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Кто в машине – «пассажиры»,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водитель их везёт.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Пешеходу надо знать,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Где ходить и где гулять,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водитель должен ездить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Так, чтоб людям не мешать.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Незнайка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кто подскажет им в пути,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Где проехать, где пройти?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Где опасную дорогу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Безопасно перейти?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Инспектор.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дороге что и как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Объяснит дорожный знак.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Надо знать их непременно,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Чтобы не попасть впросак!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(на интерактивной доске знаки)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важные знаки, дорожные знаки,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страже порядка стоят.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 правила знайте и их соблюдайте,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Они вам помочь поспешат.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Затем читают стихи, переключают на экране дорожные знаки.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Встретишь синий знак-квадрат,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Будешь знаку очень рад.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Человек идёт по «зебре»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Без опаски, без преград.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Знает этот знак народ –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«Пешеходный переход»!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полоски на дороге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«Зеброй» весело зовёт.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(Пешеходный переход)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Мультик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Лукоморье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пикчерс</w:t>
      </w:r>
      <w:proofErr w:type="spellEnd"/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А вот если знак другой –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Белый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с красною каймой,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Значит, что-то запрещает,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спеши идти, постой!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Человек, велосипед –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Им сюда дороги нет,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красною чертою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Перечёркнут силуэт.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(Движение пешеходов запрещено)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Там, где школа, детский сад,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Треугольники висят.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внутри бегут детишки.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Знаки взрослым говорят: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«Здесь к дороге близко дети!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Здесь машины тормозят!»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Называется знак «Дети»,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Только он не для ребят.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(Дети) мультик от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Луковорьепикчерс</w:t>
      </w:r>
      <w:proofErr w:type="spellEnd"/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Здесь – дорожные работы,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проехать, не пройти.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место пешеходу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Лучше просто обойти.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(Дорожные работы)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Ни во двор, ни в переулок,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Ни в пустячный закоулок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проехать тут никак –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позволит этот знак.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Помни! Означает он: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«Въезд машинам запрещён!»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(Въезд машинам запрещён)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Регулировщик</w:t>
      </w:r>
      <w:r>
        <w:rPr>
          <w:rFonts w:ascii="Helvetica" w:hAnsi="Helvetica" w:cs="Helvetica"/>
          <w:color w:val="333333"/>
          <w:sz w:val="21"/>
          <w:szCs w:val="21"/>
        </w:rPr>
        <w:t xml:space="preserve">: Правила мы повторили, а сейчас 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проверю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как вы их усвоили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Проводится игра на интерактивной доске http://multoigri.ru/game/igra-pdd-dlya-detei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Инспектор: Молодцы ребята, теперь я за вас спокоен.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Воспитатель: Инспектор, а мы выучили девиз для тебя.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хором: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сегодня пешеходы,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Завтра мы – водители.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Будем, дети, осторожны,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Будем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супербдительны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Незнайка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Понял я теперь, ребята. Буду и я, как ваши ребята, правила учить.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с Вами за безопасность на дорогах. До свидания!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Незнайка уходит</w:t>
      </w:r>
    </w:p>
    <w:p w:rsidR="00B95B33" w:rsidRDefault="00B95B33" w:rsidP="00B95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Загорается зеленый свет. Дети под музыку выходят из зала.</w:t>
      </w:r>
    </w:p>
    <w:p w:rsidR="002850D6" w:rsidRDefault="00B95B33"/>
    <w:sectPr w:rsidR="002850D6" w:rsidSect="00C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5B33"/>
    <w:rsid w:val="00555D6D"/>
    <w:rsid w:val="00A917BB"/>
    <w:rsid w:val="00B95B33"/>
    <w:rsid w:val="00CB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5A"/>
  </w:style>
  <w:style w:type="paragraph" w:styleId="1">
    <w:name w:val="heading 1"/>
    <w:basedOn w:val="a"/>
    <w:link w:val="10"/>
    <w:uiPriority w:val="9"/>
    <w:qFormat/>
    <w:rsid w:val="00B95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B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940</Words>
  <Characters>5360</Characters>
  <Application>Microsoft Office Word</Application>
  <DocSecurity>0</DocSecurity>
  <Lines>44</Lines>
  <Paragraphs>12</Paragraphs>
  <ScaleCrop>false</ScaleCrop>
  <Company>Microsoft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2018-09-07T16:17:00Z</dcterms:created>
  <dcterms:modified xsi:type="dcterms:W3CDTF">2018-09-07T16:25:00Z</dcterms:modified>
</cp:coreProperties>
</file>