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49" w:rsidRPr="00190549" w:rsidRDefault="00190549" w:rsidP="001905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190549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Перспективное планирование по ПДД</w:t>
      </w:r>
    </w:p>
    <w:p w:rsidR="00190549" w:rsidRPr="00190549" w:rsidRDefault="000E36E4" w:rsidP="0019054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в старшей группе </w:t>
      </w:r>
      <w:bookmarkStart w:id="0" w:name="_GoBack"/>
      <w:bookmarkEnd w:id="0"/>
    </w:p>
    <w:tbl>
      <w:tblPr>
        <w:tblW w:w="10680" w:type="dxa"/>
        <w:tblInd w:w="-10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0"/>
        <w:gridCol w:w="3438"/>
        <w:gridCol w:w="2548"/>
        <w:gridCol w:w="2714"/>
      </w:tblGrid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Непосредственно</w:t>
            </w:r>
          </w:p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образовательная</w:t>
            </w:r>
          </w:p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деятельность.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Совместная</w:t>
            </w:r>
          </w:p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деятельность</w:t>
            </w:r>
          </w:p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воспитателя с детьми.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Самостоятельная</w:t>
            </w:r>
          </w:p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деятельность детей.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Работа с родителями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сентябрь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Ознакомление с окружающим. Тема: «Наш город»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Беседы, рассматривание иллюстраций «Безопасность на улице», «Улица нашего города»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Ситуативный разговор «Чем опасен стоящий на проезжей части транспорт».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Чтение художественной литературы: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Н.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Кончаловская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«Самокат».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О.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Бедарев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«Азбука безопасности».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Закрепление с детьми их домашних адресов.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Аппликация «Наша улица».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Конструирование «Улица».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Рисование: «Улица города».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С/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игра «Улица»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/и «Ловкий пешеход»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Консультация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«Безопасный маршрут из детского сада домой»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Памятка «Безопасные шаги на пути к безопасности на дороге».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октябрь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Познавательное занятие «Красный, жёлтый, зелёный»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Ситуативный разговор «Как перейти через проезжую часть у перекрёстка со светофором, имеющим дополнительные секции со стрелками».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«В чём опасность движения пешехода по разрешённому сигналу светофора».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Д/и «Три сигнала светофора», «Светофор и пешеходы».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С. Михалков «Моя улица», Г.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Ладонщиков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«Светофор»,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О.Тарутин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«Для чего нам светофор?»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/и «Светофор», «Кто быстрее соберет светофор»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 нетрадиционным способом «Светофор».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Сюжетно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–р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олевая игра «Умный пешеход»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Предложить родителям совместный просмотр с детьми познавательного мультфильма «У Лукоморья – Светофор».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Консультация: «Родители – пример для детей в соблюдении правил дорожного движения»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ноябрь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Ознакомление с окружающим «Виды пешеходных переходов. Правила перехода дороги»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«О полосатой зебре» и о дорожном знаке «Пешеходный переход».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Д/игра «Сломанный светофор», «Ловкий пешеход».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Н. Носова «Подарок от зебры» Т.А. </w:t>
            </w: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Шорыгина «Сказка о правилах дорожного движения. Часть 1. Игрушечная дорога», «Подземный переход», » С. Волков «Про правила дорожного движения.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Аппликация "Пешеходный переход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."</w:t>
            </w:r>
            <w:proofErr w:type="gramEnd"/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Сюжетно-ролевая игра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"П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ешеходы и транспорт."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Раскрашивание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сюжетных раскрасок о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ПДД.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/ игра «Воробышки и автомобиль»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lastRenderedPageBreak/>
              <w:t>Изготовление и раздача информационных буклетов «Для чего нужны светоотражающие элементы?»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Декабрь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Рисование. Тема: «Знаки дорожного движения»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Просмотр познавательного мультфильма «Дорога и знаки».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«Знакомимся со знаками дорожного движения».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В. Головко «Правила движения», Г. П. Шалаева «Мои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друзья-дорожные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знаки».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Ручной труд: изготовление дорожных знаков.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Д/ игра «Найди пешехода – нарушителя», «Угадай какой знак».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Аппликация «Собери знак».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Сюжетно – ролевая игра «правила дорожного движения».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Раскрашивание раскрасок на тему: «Правила дорожного движения».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Лото «Дорожная азбука»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Буклет «Дидактические игры по безопасности дорожного движения».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Анкетирование родителей «Знает ли мой ребенок дорожные знаки?»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Январь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Ознакомление с окружающим «Зимняя дорога – опасна!»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«Где должны играть дети», «Будь внимателен – зимняя дорога!»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А.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Шалобаев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«Посмотри налево, посмотри направо», Т.А. Шорыгина «Пойдем играть в хоккей», Н.Носова «На горке»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,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Лешкевич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«Гололед».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Обсуждение правильности выбора места для игр зимой.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Просмотр познавательного мультфильма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Н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е играй рядом с дорогой в гололед Правила дорожного движения для детей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Рассматривание картин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изображающие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дорожное движение в зимний период.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Сюжетно – ролевая игра «Нам на улице не страшно».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 «правила ПДД зимой».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Д/и «Где играют зверушки?».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/и «Стоп, машина!»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Изготовление и раздача памятки «Причины детского дорожно-транспортного травматизма».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Памятка о соблюдении ПДД в зимний период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Февраль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Ознакомление с окружающим «Виды транспорта»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Беседа: «Что должны знать и уметь водители»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Н. Носов «Автомобиль», Л.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Гальперштейн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«Трамвай и его семья», Ильин, Е. Сегал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«М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ашины на нашей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улице».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Конструирование «Автобус».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Д\и «Угадай вид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транспорта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</w:t>
            </w:r>
            <w:proofErr w:type="gramEnd"/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описанию»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С/р. игра «Водители», «ГИБДД»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Рассматривание альбома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«Общественный транспорт»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Рисование и раскрашивание картинок с изображением </w:t>
            </w: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различных видов транспорта.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Трафареты «Транспорт»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/и «Едем – едем на машине»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lastRenderedPageBreak/>
              <w:t>Беседа + изготовление и раздача буклетов о последствиях превышения скорости водителям автотранспортных средств: «Водитель, не спеши!»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lastRenderedPageBreak/>
              <w:t>Март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Развитие речи. Тема: Составление рассказа по картине В. Гербовой «Случай в автобусе».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Чтение художественной литературы: С. Волков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«Едут, едут пассажиры», А. Клименко «Когда мы пассажиры»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Беседа: Правила поведения в общественном транспорте. «Поведение пассажиров при посадке в транспорт»: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Показ мультимедийной презентации: "Правила поведения в общественном транспорте"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Д/И « Можно – нельзя,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правильно –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неправильно».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С/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игра «Шоферы и пассажиры», «Такси»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Рисование: «Разные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Машины едут по улице.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Лепка: «Машина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для</w:t>
            </w:r>
            <w:proofErr w:type="gramEnd"/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папы».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/ игра «Цветные автомобили».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Изготовление и раздача памятки «Правила перевозки детей в автомобиле».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Консультация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«Безопасность в общественном транспорте»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Апрель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Ознакомление с окружающим «Место для игр и катания».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Беседа: «Где можно кататься на велосипеде», «Если ты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гуляешь один».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С. Михалков «Велосипедист», Н.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Кончаловская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«Самокат».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Проблема: «Сел на велосипед – соблюдай правила, почему?»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Просмотр познавательного мультфильма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Робокар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Поли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: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Правила дорожного движения - Безопасная езда на велосипеде.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Рисование: «Я люблю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кататься на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велосипеде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рассматривание альбомов с 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иллюстрациями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«Какие велосипеды бывают», «Дорожные знаки для велосипедистов».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Конструирование из строительного материала «Дорога».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/ и «Тише едешь дальше будешь»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Консультация «Маленький велосипедист».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Памятка "для родителей о безопасности детей при катании на велосипеде"</w:t>
            </w:r>
          </w:p>
        </w:tc>
      </w:tr>
      <w:tr w:rsidR="00190549" w:rsidRPr="00190549" w:rsidTr="00190549">
        <w:tc>
          <w:tcPr>
            <w:tcW w:w="106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</w:rPr>
              <w:t>Май</w:t>
            </w:r>
          </w:p>
        </w:tc>
      </w:tr>
      <w:tr w:rsidR="00190549" w:rsidRPr="00190549" w:rsidTr="00190549"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Викторина «Знаешь ли ты правила дорожного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движения?»</w:t>
            </w:r>
          </w:p>
        </w:tc>
        <w:tc>
          <w:tcPr>
            <w:tcW w:w="3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Беседа «Дисциплина на дороге - залог безопасности»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Чтение художественной литературы: С. Волков «Про правила дорожного движения»: "Как пройти через дорогу», М. И. </w:t>
            </w:r>
            <w:proofErr w:type="spell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Радзиевская</w:t>
            </w:r>
            <w:proofErr w:type="spell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«Ты и дорога».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Д/игры: «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Угадай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какой знак».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Игра – драматизация: «Правила уличного движения».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Просмотр мультфильмов из серии «Уроки тетушки Совы» «Азбука безопасности на дороге».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Проблемная ситуация «Что будет, если исчезнут дорожные знаки?»</w:t>
            </w:r>
          </w:p>
        </w:tc>
        <w:tc>
          <w:tcPr>
            <w:tcW w:w="2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С/</w:t>
            </w:r>
            <w:proofErr w:type="gramStart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</w:t>
            </w:r>
            <w:proofErr w:type="gramEnd"/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 игра «Улица», «Путешествие по городу»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Показ кукольного театра «Уважайте светофор».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 xml:space="preserve">Рассматривание </w:t>
            </w: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lastRenderedPageBreak/>
              <w:t>иллюстраций с изображением различных ситуаций на дороге.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Рисования «Мой дорожный знак».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Рисование (по замыслу)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  <w:t>«ПДД»</w:t>
            </w:r>
          </w:p>
        </w:tc>
        <w:tc>
          <w:tcPr>
            <w:tcW w:w="27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lastRenderedPageBreak/>
              <w:t>Консультация «Что читать и смотреть с детьми о ПДД».</w:t>
            </w:r>
          </w:p>
          <w:p w:rsidR="00190549" w:rsidRPr="00190549" w:rsidRDefault="00190549" w:rsidP="00190549">
            <w:pPr>
              <w:spacing w:after="150" w:line="240" w:lineRule="auto"/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</w:pPr>
            <w:r w:rsidRPr="00190549">
              <w:rPr>
                <w:rFonts w:ascii="Helvetica" w:eastAsia="Times New Roman" w:hAnsi="Helvetica" w:cs="Helvetica"/>
                <w:b/>
                <w:color w:val="333333"/>
                <w:sz w:val="21"/>
                <w:szCs w:val="21"/>
              </w:rPr>
              <w:t>Анкета для родителей «Как вы соблюдаете правила дорожного движения»</w:t>
            </w:r>
          </w:p>
        </w:tc>
      </w:tr>
    </w:tbl>
    <w:p w:rsidR="00190549" w:rsidRPr="00190549" w:rsidRDefault="00190549" w:rsidP="0019054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E2FF1" w:rsidRDefault="000E2FF1"/>
    <w:sectPr w:rsidR="000E2FF1" w:rsidSect="00454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549"/>
    <w:rsid w:val="000E2FF1"/>
    <w:rsid w:val="000E36E4"/>
    <w:rsid w:val="00190549"/>
    <w:rsid w:val="00454A2B"/>
    <w:rsid w:val="006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5546</Characters>
  <Application>Microsoft Office Word</Application>
  <DocSecurity>0</DocSecurity>
  <Lines>46</Lines>
  <Paragraphs>13</Paragraphs>
  <ScaleCrop>false</ScaleCrop>
  <Company/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Yanichka)</cp:lastModifiedBy>
  <cp:revision>5</cp:revision>
  <dcterms:created xsi:type="dcterms:W3CDTF">2018-09-03T11:59:00Z</dcterms:created>
  <dcterms:modified xsi:type="dcterms:W3CDTF">2021-08-03T09:25:00Z</dcterms:modified>
</cp:coreProperties>
</file>